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5C" w:rsidRPr="0016385C" w:rsidRDefault="0016385C" w:rsidP="002A52D9">
      <w:pPr>
        <w:pStyle w:val="NoSpacing"/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Отчет за дейността наНЧ „Развитие-1884” с. Поликраище за 2022 г.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C8708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21.01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–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Бабинден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е!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Поради извънредната епидемична обстановка тази година представихме виртуално децата, родени пред 2021 година.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006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24.01.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Участие във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II-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я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Международен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оналйн-конкурс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,,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граници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''.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Ивета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Попхристова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Лауреат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I-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ва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степен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а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Кушева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е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Лауреат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II-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ра</w:t>
      </w:r>
      <w:proofErr w:type="spellEnd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64070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степен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10062">
        <w:rPr>
          <w:rFonts w:ascii="Times New Roman" w:hAnsi="Times New Roman" w:cs="Times New Roman"/>
          <w:b/>
          <w:sz w:val="28"/>
          <w:szCs w:val="28"/>
          <w:lang w:val="bg-BG"/>
        </w:rPr>
        <w:t>01.02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. – Гостува екип на предаването „Събота сутрин рано” на програма Христо Ботев, в което Татяна Кушева ги запозна с историята на селото и за живота сега,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дейността на библиотеката, а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Елисавета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Попгеоргиева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разказа за работата на самодейните състави и читалищната дейност.</w:t>
      </w:r>
    </w:p>
    <w:p w:rsidR="002A52D9" w:rsidRPr="00296E54" w:rsidRDefault="002A52D9" w:rsidP="002A52D9">
      <w:pPr>
        <w:pStyle w:val="NoSpacing"/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</w:pPr>
      <w:r w:rsidRPr="00110062">
        <w:rPr>
          <w:rFonts w:ascii="Times New Roman" w:hAnsi="Times New Roman" w:cs="Times New Roman"/>
          <w:b/>
          <w:sz w:val="28"/>
          <w:szCs w:val="28"/>
        </w:rPr>
        <w:t>08.02.</w:t>
      </w:r>
      <w:r w:rsidRPr="00296E54">
        <w:rPr>
          <w:rFonts w:ascii="Times New Roman" w:hAnsi="Times New Roman" w:cs="Times New Roman"/>
          <w:sz w:val="28"/>
          <w:szCs w:val="28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– Участие на Ивета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Попхристова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и калина Кушева в организирания </w:t>
      </w:r>
      <w:proofErr w:type="gramStart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Pr="00296E54">
        <w:rPr>
          <w:rFonts w:ascii="Times New Roman" w:hAnsi="Times New Roman" w:cs="Times New Roman"/>
          <w:color w:val="272626"/>
          <w:sz w:val="28"/>
          <w:szCs w:val="28"/>
        </w:rPr>
        <w:t> </w:t>
      </w:r>
      <w:proofErr w:type="spellStart"/>
      <w:r w:rsidRPr="00296E54">
        <w:rPr>
          <w:rFonts w:ascii="Times New Roman" w:hAnsi="Times New Roman" w:cs="Times New Roman"/>
          <w:color w:val="272626"/>
          <w:sz w:val="28"/>
          <w:szCs w:val="28"/>
        </w:rPr>
        <w:t>фондация</w:t>
      </w:r>
      <w:proofErr w:type="spellEnd"/>
      <w:proofErr w:type="gramEnd"/>
      <w:r w:rsidRPr="00296E54">
        <w:rPr>
          <w:rFonts w:ascii="Times New Roman" w:hAnsi="Times New Roman" w:cs="Times New Roman"/>
          <w:color w:val="272626"/>
          <w:sz w:val="28"/>
          <w:szCs w:val="28"/>
        </w:rPr>
        <w:t xml:space="preserve"> BRIGHT TALENTS</w:t>
      </w:r>
      <w:r w:rsidRPr="00296E54">
        <w:rPr>
          <w:rFonts w:ascii="Times New Roman" w:hAnsi="Times New Roman" w:cs="Times New Roman"/>
          <w:color w:val="272626"/>
          <w:sz w:val="28"/>
          <w:szCs w:val="28"/>
          <w:lang w:val="bg-BG"/>
        </w:rPr>
        <w:t xml:space="preserve"> </w:t>
      </w:r>
      <w:proofErr w:type="spellStart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>Международ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>ен</w:t>
      </w:r>
      <w:proofErr w:type="spellEnd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 xml:space="preserve"> онлайн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>конкурс</w:t>
      </w:r>
      <w:proofErr w:type="spellEnd"/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 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 xml:space="preserve"> на изкуствата 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>„TALENTS OF TOMORROW“ 2022</w:t>
      </w: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  <w:lang w:val="bg-BG"/>
        </w:rPr>
        <w:t>.</w:t>
      </w:r>
    </w:p>
    <w:p w:rsidR="002A52D9" w:rsidRPr="00296E54" w:rsidRDefault="002A52D9" w:rsidP="002A52D9">
      <w:pPr>
        <w:pStyle w:val="NoSpacing"/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</w:pP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14.02.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Табло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във фоайето на читалището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стихове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любовта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Style w:val="Strong"/>
          <w:rFonts w:ascii="Times New Roman" w:hAnsi="Times New Roman" w:cs="Times New Roman"/>
          <w:color w:val="272626"/>
          <w:sz w:val="28"/>
          <w:szCs w:val="28"/>
          <w:bdr w:val="none" w:sz="0" w:space="0" w:color="auto" w:frame="1"/>
        </w:rPr>
        <w:t xml:space="preserve">14.02.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Събитието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посветено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Трифон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Зарезан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бе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дома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Атанас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Карамаринов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където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традиционният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ритуал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зарязването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лозите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</w:p>
    <w:p w:rsidR="002A52D9" w:rsidRPr="00677A18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31C31">
        <w:rPr>
          <w:rFonts w:ascii="Times New Roman" w:hAnsi="Times New Roman" w:cs="Times New Roman"/>
          <w:b/>
          <w:sz w:val="28"/>
          <w:szCs w:val="28"/>
        </w:rPr>
        <w:t>11.02.</w:t>
      </w:r>
      <w:r w:rsidRPr="00296E5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Участвахме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онлайн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Бъклицата-символ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организиран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НЧ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„Светлина-1927”,село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Чилнов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община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Две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могили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17.02.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Участие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</w:rPr>
        <w:t>конкурс</w:t>
      </w:r>
      <w:proofErr w:type="spellEnd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</w:rPr>
        <w:t>,,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</w:rPr>
        <w:t>Ба</w:t>
      </w:r>
      <w:r>
        <w:rPr>
          <w:rFonts w:ascii="Times New Roman" w:hAnsi="Times New Roman" w:cs="Times New Roman"/>
          <w:color w:val="050505"/>
          <w:sz w:val="28"/>
          <w:szCs w:val="28"/>
        </w:rPr>
        <w:t>ба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Марта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мартенички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</w:rPr>
        <w:t>вързала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</w:rPr>
        <w:t>''</w:t>
      </w:r>
      <w:r w:rsidRPr="00296E54">
        <w:rPr>
          <w:rFonts w:ascii="Times New Roman" w:hAnsi="Times New Roman" w:cs="Times New Roman"/>
          <w:color w:val="05050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lang w:val="bg-BG"/>
        </w:rPr>
        <w:t>на НЧ „Пробуда” с.Ковачите.</w:t>
      </w:r>
    </w:p>
    <w:p w:rsidR="002A52D9" w:rsidRPr="00296E54" w:rsidRDefault="002A52D9" w:rsidP="002A52D9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911F1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g-BG"/>
        </w:rPr>
        <w:t>18.02.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– Табло във фоайето на читалището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за Васил Левски – 149 години безсмъртие!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</w:t>
      </w: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6.02.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 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Подреден кът за баба Марта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  <w:proofErr w:type="gramEnd"/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26.02.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Публикуван албум с мартеници, из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р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аботени от жените в селото.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01.03.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„Подари усмивка” - з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акичихме мартеници на хората от селото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 учениците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02.</w:t>
      </w: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03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Табло във фоайето за 3-ти март. 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03.03.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144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години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от Освобождението!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Общоселско т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ържество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, което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започна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издиган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ето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трибагреника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панахида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 В програмата участваха състави към читалището.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911F1A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g-BG"/>
        </w:rPr>
        <w:t>06.03.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-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Сирни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Заговезни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около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Пречистващият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огън</w:t>
      </w:r>
      <w:proofErr w:type="spellEnd"/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bg-BG"/>
        </w:rPr>
        <w:t xml:space="preserve">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Спазвайки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традицията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запалихме огън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и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присъстващи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го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прескочиха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пречистят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злото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21.03.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Д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обре дошла, Пролет! Витрина във фоайето на читалището.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24.03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Г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рамоти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Ивета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Поп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христова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Калина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Кушева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Стефани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Карастоянова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 читалището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Среди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Зима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мегдана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Радилово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2022”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с.Радилово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община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Пещера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b/>
          <w:bCs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26.03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.– Г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одишно отчетно-изборно събрание.</w:t>
      </w:r>
    </w:p>
    <w:p w:rsidR="002A52D9" w:rsidRPr="00296E54" w:rsidRDefault="002A52D9" w:rsidP="002A52D9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</w:p>
    <w:p w:rsidR="002A52D9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 xml:space="preserve">02.04. 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 xml:space="preserve">– </w:t>
      </w:r>
      <w:r w:rsidRPr="001D68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Участи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е</w:t>
      </w:r>
      <w:r w:rsidRPr="001D68B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на клуба за народни хора „Жива вода” в 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Пето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юбилейно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издание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Фолклорното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надиграване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Букет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ритми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“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гр.Павликени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5923D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Pr="005923D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04.04.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П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ърва репетиция за народни танци в детската градина. Ръководител Даниела Нейкова.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08.04. –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Организирано посещение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самодейците от читалището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на националното турне на държавния фолклорен ансамбъл „Филип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Кутев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>”, по случай 70 годишнината му.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11.04-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ърва среща на жените от селото - Клуб „Шарени идеи” 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Темата бе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за символиката на цветята.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>16</w:t>
      </w:r>
      <w:r w:rsidRPr="00296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.04. –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 -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ти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преглед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любителските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групите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обработен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фолклор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Ганчо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Михов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с.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Първомайци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Кометентното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жури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академик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Крум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връчи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званието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640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ЛАУРЕАТ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китка"с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диригент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296E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16.04.-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Лазарки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наричане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благослов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я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ха</w:t>
      </w:r>
      <w:proofErr w:type="spellEnd"/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берекет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из селото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18.04.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П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одредена изложба за Великден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във фоайето на читалището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911F1A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18.04.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На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рахат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локум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Поредната сбирка на клуб „Шарени идеи” премина под символа на предстоящия Великден. Част от жените бяха на екскурзия в Истанбул за празника на лалето и споделиха впечатленията си от там.</w:t>
      </w:r>
    </w:p>
    <w:p w:rsidR="002A52D9" w:rsidRPr="00B8701C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24.04. </w:t>
      </w:r>
      <w:r w:rsidRPr="00B8701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П</w:t>
      </w:r>
      <w:proofErr w:type="spellStart"/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ърво</w:t>
      </w:r>
      <w:proofErr w:type="spellEnd"/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8701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място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диригент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Георги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Петров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проведения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I -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свирня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Сув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орово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2022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F0DB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27.04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– На трета сбирка на клуб „Шарени идеи” жените показаха своите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пъстри и писани яйца 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03.05.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ОНЛАЙН КОНКУРС ЗА НАРОДНА НОСИЯ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</w:t>
      </w:r>
      <w:proofErr w:type="spellEnd"/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 xml:space="preserve">04.05.-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На чаша сироп от смокинови листа</w:t>
      </w:r>
      <w:r w:rsidRPr="00296E54">
        <w:rPr>
          <w:rFonts w:ascii="Times New Roman" w:hAnsi="Times New Roman" w:cs="Times New Roman"/>
          <w:sz w:val="28"/>
          <w:szCs w:val="28"/>
        </w:rPr>
        <w:t xml:space="preserve"> 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На днешната сбирка на клуб „Шарени идеи” си говорихме за какво е полезен цветът на конския кестен и как да си направим обезболяващ спирт от него, как да си направим мед от глухарчета и как ще посрещнем Гергьовден 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DF0DB9">
        <w:rPr>
          <w:rFonts w:ascii="Times New Roman" w:hAnsi="Times New Roman" w:cs="Times New Roman"/>
          <w:b/>
          <w:sz w:val="28"/>
          <w:szCs w:val="28"/>
        </w:rPr>
        <w:t>05</w:t>
      </w:r>
      <w:r w:rsidRPr="00DF0DB9">
        <w:rPr>
          <w:rFonts w:ascii="Times New Roman" w:hAnsi="Times New Roman" w:cs="Times New Roman"/>
          <w:b/>
          <w:sz w:val="28"/>
          <w:szCs w:val="28"/>
          <w:lang w:val="bg-BG"/>
        </w:rPr>
        <w:t>.05.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– Люлки –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полюлейки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</w:t>
      </w:r>
      <w:proofErr w:type="spellStart"/>
      <w:proofErr w:type="gram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По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традиция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учениците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от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началния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курс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украсихме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люлка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цветя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Гергьовден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в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двора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училището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на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която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всички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са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люляха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здраве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.</w:t>
      </w:r>
      <w:proofErr w:type="gram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Р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азказахме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легендата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за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Гергьовден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и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традициите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,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свързани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с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празника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, а Стефани Карастоянова поздрави с песен всички присъстващи.</w:t>
      </w:r>
    </w:p>
    <w:p w:rsidR="002A52D9" w:rsidRPr="00DF0DB9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DF0DB9">
        <w:rPr>
          <w:rFonts w:ascii="Times New Roman" w:hAnsi="Times New Roman" w:cs="Times New Roman"/>
          <w:b/>
          <w:sz w:val="28"/>
          <w:szCs w:val="28"/>
          <w:lang w:val="bg-BG"/>
        </w:rPr>
        <w:t>07.05.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X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- ти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фолклорен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Заблеяло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агънце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A52D9" w:rsidRPr="00DF0DB9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proofErr w:type="spellStart"/>
      <w:proofErr w:type="gram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Женският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с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диригент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Петров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и клубът за народни хора „Жива вода” с хореограф Цанко Михайлов представиха читалището.</w:t>
      </w:r>
      <w:proofErr w:type="gram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 </w:t>
      </w:r>
      <w:proofErr w:type="gramStart"/>
      <w:r w:rsidRPr="00DF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ПЪРВО </w:t>
      </w:r>
      <w:proofErr w:type="spellStart"/>
      <w:r w:rsidRPr="00DF0DB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място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з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китка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”.</w:t>
      </w:r>
      <w:proofErr w:type="gramEnd"/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DF0DB9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lastRenderedPageBreak/>
        <w:t>09.06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-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учениците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III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IV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клас от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ОУ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Св.Св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Кирил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Методий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проведохме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открит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урок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най-важното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Европейския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съюз</w:t>
      </w:r>
      <w:proofErr w:type="spellEnd"/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6B5E4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10.05.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Виртуален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събор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 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по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проект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„С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песни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танци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събира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въпреки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всичко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“ 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 xml:space="preserve"> на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читалище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 </w:t>
      </w:r>
      <w:r w:rsidRPr="00296E54">
        <w:rPr>
          <w:rFonts w:ascii="Times New Roman" w:hAnsi="Times New Roman" w:cs="Times New Roman"/>
          <w:b/>
          <w:bCs/>
          <w:color w:val="25333E"/>
          <w:sz w:val="28"/>
          <w:szCs w:val="28"/>
          <w:shd w:val="clear" w:color="auto" w:fill="FFFFFF"/>
        </w:rPr>
        <w:t>"Просвета-1908"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 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село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</w:rPr>
        <w:t>. </w:t>
      </w: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В конкурса със свои изпълнения се включиха  женският народен „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Росна китка</w:t>
      </w: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”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 xml:space="preserve"> и </w:t>
      </w: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клубът за народни хора „Ж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ива вода</w:t>
      </w:r>
      <w:r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”</w:t>
      </w:r>
      <w:r w:rsidRPr="00296E54">
        <w:rPr>
          <w:rFonts w:ascii="Times New Roman" w:hAnsi="Times New Roman" w:cs="Times New Roman"/>
          <w:color w:val="25333E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6B5E4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12.05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П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редставяне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книгата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Погледни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рамо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Веселина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Кожухарова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с.Първомайци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F245B">
        <w:rPr>
          <w:rFonts w:ascii="Times New Roman" w:hAnsi="Times New Roman" w:cs="Times New Roman"/>
          <w:b/>
          <w:sz w:val="28"/>
          <w:szCs w:val="28"/>
        </w:rPr>
        <w:t>17.05.</w:t>
      </w:r>
      <w:r w:rsidRPr="00296E5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Поредната сбирка </w:t>
      </w:r>
      <w:proofErr w:type="gramStart"/>
      <w:r>
        <w:rPr>
          <w:rFonts w:ascii="Times New Roman" w:hAnsi="Times New Roman" w:cs="Times New Roman"/>
          <w:sz w:val="28"/>
          <w:szCs w:val="28"/>
          <w:lang w:val="bg-BG"/>
        </w:rPr>
        <w:t>на  Ш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арени</w:t>
      </w:r>
      <w:proofErr w:type="gram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идеи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бе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цветовете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направим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сироп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AF245B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20.05.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Подредено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табло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във фоайето на читалището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за 24 май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847A3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21.05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 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847A32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Второ място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 Стефани Карастоянова от школата за народно пеене с ръководител Вяра Петрова от проведения в с. </w:t>
      </w:r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Драгижево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Регионал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е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преглед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самодейното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Пеем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танцуваме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04.06.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X-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Горнооряховския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суджук.Съпътстваща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проява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специалният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Кулинарна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трапеза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“,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където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приготви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типичната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Поликраище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градинарска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чорба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яхния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Горнооряховски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суджук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05.06.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Участие в Празника на Г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орнооряховския суджук на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, клуба за народни хора „Жива вода” и Стефани Карастоянова.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05.06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</w:t>
      </w: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първо </w:t>
      </w: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място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певческо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изкуство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и парична премия от 120.00 лв.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удостоен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, а  клубът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 народни хора „Жива вода”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получи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 парична  н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аград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"ПАНАИРИ И ФЕСТИВАЛИ" ЕООД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партньор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НФФ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Насред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мегдана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Арбанаси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 2022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1D9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24.06.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Еньовден -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празникът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лечебните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билки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g-BG"/>
        </w:rPr>
        <w:t xml:space="preserve">. По традиция рано сутринта, преди </w:t>
      </w:r>
      <w:proofErr w:type="spellStart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g-BG"/>
        </w:rPr>
        <w:t>изграв</w:t>
      </w:r>
      <w:proofErr w:type="spellEnd"/>
      <w:r w:rsidRPr="00296E5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bg-BG"/>
        </w:rPr>
        <w:t xml:space="preserve">, се отправихме към реката за билки, 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от които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хме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 xml:space="preserve"> голям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еньовски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венец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който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g-BG"/>
        </w:rPr>
        <w:t>ряха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всички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здраве</w:t>
      </w:r>
      <w:proofErr w:type="spellEnd"/>
      <w:r w:rsidRPr="00296E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2A52D9" w:rsidRPr="005A4306" w:rsidRDefault="002A52D9" w:rsidP="002A52D9">
      <w:pPr>
        <w:pStyle w:val="NoSpacing"/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</w:pPr>
      <w:r w:rsidRPr="00BC75B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25.06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Първи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Фолклорен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,,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извора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Севера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“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-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град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Пордим</w:t>
      </w:r>
      <w:proofErr w:type="spellEnd"/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 Женският народен хор „Р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осна китка” завоюва </w:t>
      </w:r>
      <w:r w:rsidRPr="00BC75BD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две специални награди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 и парична премия в размер на 150.00 лв. </w:t>
      </w:r>
      <w:r w:rsidRPr="005A4306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Специалната награда на фестивала и специалната награда на БНТ участие в предаването „Иде нашенската музика”.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</w:pPr>
      <w:r w:rsidRPr="00D06B4E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25.06.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 - У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ча</w:t>
      </w:r>
      <w:r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стие на клуба за народни хора „Ж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>ива вода” на моминско парти в гр. Мартен.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06B4E">
        <w:rPr>
          <w:rFonts w:ascii="Times New Roman" w:hAnsi="Times New Roman" w:cs="Times New Roman"/>
          <w:b/>
          <w:color w:val="252324"/>
          <w:sz w:val="28"/>
          <w:szCs w:val="28"/>
          <w:shd w:val="clear" w:color="auto" w:fill="FFFFFF"/>
          <w:lang w:val="bg-BG"/>
        </w:rPr>
        <w:t>02.07</w:t>
      </w:r>
      <w:r w:rsidRPr="00296E54">
        <w:rPr>
          <w:rFonts w:ascii="Times New Roman" w:hAnsi="Times New Roman" w:cs="Times New Roman"/>
          <w:color w:val="252324"/>
          <w:sz w:val="28"/>
          <w:szCs w:val="28"/>
          <w:shd w:val="clear" w:color="auto" w:fill="FFFFFF"/>
          <w:lang w:val="bg-BG"/>
        </w:rPr>
        <w:t xml:space="preserve">. -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В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тори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национален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конкурс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български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фолклор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–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народно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пеене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Неранза</w:t>
      </w:r>
      <w:proofErr w:type="spellEnd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>”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организиран от 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НЧ „</w:t>
      </w:r>
      <w:proofErr w:type="spellStart"/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предък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- 1869” в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Горна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Оряховица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, на който присъдиха 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</w:t>
      </w:r>
      <w:r w:rsidRPr="00D06B4E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  <w:lang w:val="bg-BG"/>
        </w:rPr>
        <w:t>Поощрителна награда</w:t>
      </w:r>
      <w:r w:rsidRPr="00296E5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bg-BG"/>
        </w:rPr>
        <w:t xml:space="preserve"> за Стефани Карастоянова.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06B4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lastRenderedPageBreak/>
        <w:t>30.07.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Т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радиционен сбор на селото. В празничната програма Стефани Карастоянова и Калина Кушева, клубът за народни хора „жива вода” и ФК „Българка” с.Драганово и концерт на 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певец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Илия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Луков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06B4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02</w:t>
      </w:r>
      <w:r w:rsidRPr="00D06B4E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.08.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–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Получени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грамоти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плакет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флашка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изпълненията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участници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Виртуалния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събор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танци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събира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въпреки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всичко“,организирано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"Просвета-1908"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село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Мадара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В събора се представиха женския народен хор „Росна к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итка” и клуба за народни хора „Ж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ива вода”.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296E54">
        <w:rPr>
          <w:rFonts w:ascii="Times New Roman" w:hAnsi="Times New Roman" w:cs="Times New Roman"/>
          <w:b/>
          <w:sz w:val="28"/>
          <w:szCs w:val="28"/>
        </w:rPr>
        <w:t>11.08</w:t>
      </w:r>
      <w:proofErr w:type="gramStart"/>
      <w:r w:rsidRPr="00296E54">
        <w:rPr>
          <w:rFonts w:ascii="Times New Roman" w:hAnsi="Times New Roman" w:cs="Times New Roman"/>
          <w:b/>
          <w:sz w:val="28"/>
          <w:szCs w:val="28"/>
        </w:rPr>
        <w:t>.  -</w:t>
      </w:r>
      <w:proofErr w:type="gramEnd"/>
      <w:r w:rsidRPr="00296E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Организирана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лекция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която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бяха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продукти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здравето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дома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Много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присъстващите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възползваха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промоциите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закупиха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предлаганите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артикули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Всеки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гост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получи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безплатен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подарък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proofErr w:type="gramStart"/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21.08</w:t>
      </w:r>
      <w:r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-</w:t>
      </w:r>
      <w:proofErr w:type="gramEnd"/>
      <w:r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У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частие „Жива вода” на сватба във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Винпалас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с.Арбанаси.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296E5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27.08.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Сцената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Старата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Българска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(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Римска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баня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бе мястото, където се проведе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Петото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издание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Свири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игра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", с.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Баня</w:t>
      </w:r>
      <w:proofErr w:type="spellEnd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представено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Женския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Росна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китка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</w:t>
      </w:r>
      <w:r w:rsidRPr="00296E54">
        <w:rPr>
          <w:rFonts w:ascii="Times New Roman" w:hAnsi="Times New Roman" w:cs="Times New Roman"/>
          <w:color w:val="050505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новата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категория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Обработен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песенен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фолклор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първо място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за женския народен хор „Росна китка” и в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новата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категория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Автентично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</w:t>
      </w: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трето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то</w:t>
      </w: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място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e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за к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а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10.09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 – Участие на клуба за народни хора „Жива вода” в празника на градинаря в с.Драганово.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17.09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–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XIV-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ти Празник на плодородието – „Ден година храни”.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5936B4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24.09.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Участие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"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тиквата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организиран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НЧ "Звезда-1905"с.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Правда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330CE3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02.10.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Т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ържество за  11-годишнината на клуба за народни хора „Жива вода” на хижа „Божур”.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50BDC">
        <w:rPr>
          <w:rFonts w:ascii="Times New Roman" w:hAnsi="Times New Roman" w:cs="Times New Roman"/>
          <w:b/>
          <w:sz w:val="28"/>
          <w:szCs w:val="28"/>
          <w:lang w:val="bg-BG"/>
        </w:rPr>
        <w:t>08.10.</w:t>
      </w:r>
      <w:r w:rsidRPr="00296E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6E5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ърва репетиция на детския танцов състав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 ръководител Даниела Нейкова.</w:t>
      </w:r>
      <w:proofErr w:type="gramEnd"/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50BDC">
        <w:rPr>
          <w:rFonts w:ascii="Times New Roman" w:hAnsi="Times New Roman" w:cs="Times New Roman"/>
          <w:b/>
          <w:sz w:val="28"/>
          <w:szCs w:val="28"/>
          <w:lang w:val="bg-BG"/>
        </w:rPr>
        <w:t>08.10.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У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>частие на клуба за народни хора „Жива вода”  на частно тър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жество в ресторант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Чуруковец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D50BD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12.10.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Моята любима туршия. Първата есенна сбирка на Шарени идеи </w:t>
      </w:r>
    </w:p>
    <w:p w:rsidR="002A52D9" w:rsidRPr="00296E54" w:rsidRDefault="002A52D9" w:rsidP="002A52D9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D50BD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16.10.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eastAsia="Times New Roman" w:hAnsi="Times New Roman" w:cs="Times New Roman"/>
          <w:sz w:val="28"/>
          <w:szCs w:val="28"/>
        </w:rPr>
        <w:t>V-</w:t>
      </w:r>
      <w:r w:rsidRPr="00296E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ти </w:t>
      </w:r>
      <w:r w:rsidRPr="00296E54">
        <w:rPr>
          <w:rFonts w:ascii="Times New Roman" w:eastAsia="Times New Roman" w:hAnsi="Times New Roman" w:cs="Times New Roman"/>
          <w:sz w:val="28"/>
          <w:szCs w:val="28"/>
        </w:rPr>
        <w:t xml:space="preserve"> ФФ „ФОЛКСТРАЖ“ 2022</w:t>
      </w:r>
      <w:r w:rsidRPr="00296E5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</w:rPr>
        <w:t>„С МУЗИКА, ПЕСНИ И ТАНЦИ НА МЕГДАНА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” гр. Стражица. Читалището ни бе представено от женския народен хор „Росна китка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”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и клуб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а за народни хора „Жива вода” . </w:t>
      </w:r>
      <w:r w:rsidRPr="006647D1">
        <w:rPr>
          <w:rFonts w:ascii="Times New Roman" w:eastAsia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Първо място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и 100 лв. награда за „Росна китка”.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6647D1">
        <w:rPr>
          <w:rFonts w:ascii="Times New Roman" w:hAnsi="Times New Roman" w:cs="Times New Roman"/>
          <w:b/>
          <w:sz w:val="28"/>
          <w:szCs w:val="28"/>
        </w:rPr>
        <w:t>19</w:t>
      </w:r>
      <w:r w:rsidRPr="006647D1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6647D1">
        <w:rPr>
          <w:rFonts w:ascii="Times New Roman" w:hAnsi="Times New Roman" w:cs="Times New Roman"/>
          <w:b/>
          <w:sz w:val="28"/>
          <w:szCs w:val="28"/>
        </w:rPr>
        <w:t>10.</w:t>
      </w:r>
      <w:r w:rsidRPr="00296E5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Днес  темата</w:t>
      </w:r>
      <w:proofErr w:type="gram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, която разглеждахме в клуб „Шарени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ид</w:t>
      </w:r>
      <w:proofErr w:type="spellEnd"/>
      <w:r w:rsidRPr="002A52D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идеи” беше за полезните свойства на тиквата и какво да си приготвим от нея. 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7743F">
        <w:rPr>
          <w:rFonts w:ascii="Times New Roman" w:hAnsi="Times New Roman" w:cs="Times New Roman"/>
          <w:b/>
          <w:sz w:val="28"/>
          <w:szCs w:val="28"/>
          <w:lang w:val="bg-BG"/>
        </w:rPr>
        <w:t>01.11.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Ден на Н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ародните будители 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Днешната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сбирка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Шарени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идеи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посветена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народните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будители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историята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lastRenderedPageBreak/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, а г-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Татяна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Кушева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прочете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своите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стихотворения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будители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”,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родното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” и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Читалище-съдба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Припомнихме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признателност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нашите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председатели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радетели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българщината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достойни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наследници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Паисий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Хилендарски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!</w:t>
      </w:r>
    </w:p>
    <w:p w:rsidR="002A52D9" w:rsidRPr="00B7743F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B7743F">
        <w:rPr>
          <w:rFonts w:ascii="Times New Roman" w:hAnsi="Times New Roman" w:cs="Times New Roman"/>
          <w:b/>
          <w:sz w:val="28"/>
          <w:szCs w:val="28"/>
        </w:rPr>
        <w:t>06.11. -</w:t>
      </w:r>
      <w:r w:rsidRPr="00296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Фестивал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хумора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смее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старее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с. Паламарца,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ощ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Попово.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Стефани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Карастоянова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от школата за народно пеене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вокален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педагог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Вяра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Денчева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с</w:t>
      </w:r>
      <w:proofErr w:type="gram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п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рекрасно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си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изпълнение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получи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7743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Сребърен</w:t>
      </w:r>
      <w:proofErr w:type="spellEnd"/>
      <w:r w:rsidRPr="00B7743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B7743F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медал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08.11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. -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Днес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клуб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„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Шарени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идеи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”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празничния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календар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м.ноември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Запознахме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традициите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символиката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свързани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Архангелов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св.Мина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въведение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богородично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Андреев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Обсъдихме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кой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как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прави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киселото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зеле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Поздравихме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рожденичката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Боянка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Кирова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и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подарихме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сувенир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изработен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от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децата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през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лятната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работа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библиотека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proofErr w:type="gramEnd"/>
    </w:p>
    <w:p w:rsidR="002A52D9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17</w:t>
      </w: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Клуб Шарени идеи - Днес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потопи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хме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в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царството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хризантемите</w:t>
      </w:r>
      <w:proofErr w:type="spellEnd"/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Феерия от цветове и аромат изпълниха библиотеката. Избрахме сред тях най-красивите хризантеми, а те са на Боянка Кирова, за което получи награда.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17.11.</w:t>
      </w:r>
      <w:r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 xml:space="preserve"> </w:t>
      </w: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-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 Публикуван албум с хризантеми.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21.11.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Д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>ен на Християнското семейство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– „На сладка раздумка” - общоселско тържество.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25.11.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Участие на клуба за народни хора „Жива вода” в празничния концерт, посветен на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115 г. </w:t>
      </w:r>
      <w:proofErr w:type="spellStart"/>
      <w:proofErr w:type="gram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proofErr w:type="spellEnd"/>
      <w:proofErr w:type="gram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основаването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Ч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``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Напредък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-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Крушето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1906`` в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>Крушето</w:t>
      </w:r>
      <w:proofErr w:type="spellEnd"/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A52D9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</w:pPr>
      <w:r w:rsidRPr="00FA21F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  <w:lang w:val="bg-BG"/>
        </w:rPr>
        <w:t>27.11.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 xml:space="preserve">Участие на клуба за народни хора „Жива вода” на частно парти в ресторант „Вселена” гр. Горна Оряховица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g-BG"/>
        </w:rPr>
        <w:t>.</w:t>
      </w:r>
    </w:p>
    <w:p w:rsidR="002A52D9" w:rsidRPr="00053AFE" w:rsidRDefault="002A52D9" w:rsidP="002A52D9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FA2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30.11</w:t>
      </w:r>
      <w:r w:rsidRPr="00FA21F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g-BG"/>
        </w:rPr>
        <w:t>.</w:t>
      </w:r>
      <w:r w:rsidRPr="00296E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Днес темата в „Шарени идеи” е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>Андреевден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</w:rPr>
        <w:t xml:space="preserve">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и обсъждане на общоселски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пролеми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.</w:t>
      </w:r>
    </w:p>
    <w:p w:rsidR="002A52D9" w:rsidRPr="00296E54" w:rsidRDefault="002A52D9" w:rsidP="002A52D9">
      <w:pPr>
        <w:pStyle w:val="NoSpacing"/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</w:pPr>
      <w:r w:rsidRPr="00053AFE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bg-BG"/>
        </w:rPr>
        <w:t>08.12.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– Поредната сбирка на Ш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арени идеи бе за трапезата за Бъдни вечер и  Коледа и украсяване на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читалищната елха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. 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r w:rsidRPr="00107A4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15.12.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– 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bg-BG"/>
        </w:rPr>
        <w:t xml:space="preserve">На </w:t>
      </w:r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поредната сбирка /последна за годината/ на шарени идеи всички получиха ръкохватки, изработени от Веска Кьосева, Илияна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Дечкова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подари на читалището ръчно изработен коледен свещник, а Пенка </w:t>
      </w:r>
      <w:proofErr w:type="spellStart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>Карапенчева</w:t>
      </w:r>
      <w:proofErr w:type="spellEnd"/>
      <w:r w:rsidRPr="00296E54">
        <w:rPr>
          <w:rFonts w:ascii="Times New Roman" w:eastAsia="Times New Roman" w:hAnsi="Times New Roman" w:cs="Times New Roman"/>
          <w:color w:val="050505"/>
          <w:sz w:val="28"/>
          <w:szCs w:val="28"/>
          <w:lang w:val="bg-BG"/>
        </w:rPr>
        <w:t xml:space="preserve"> почерпи със сушени плодове и орехи.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107A4D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22.12</w:t>
      </w:r>
      <w:r w:rsidRPr="00296E54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Коледно парти на „Шарени идеи” и членове на клуба на пенсионера. Поиграхме си, видяхме си </w:t>
      </w:r>
      <w:proofErr w:type="spellStart"/>
      <w:r w:rsidRPr="00296E54">
        <w:rPr>
          <w:rFonts w:ascii="Times New Roman" w:hAnsi="Times New Roman" w:cs="Times New Roman"/>
          <w:sz w:val="28"/>
          <w:szCs w:val="28"/>
          <w:lang w:val="bg-BG"/>
        </w:rPr>
        <w:t>късметчетата</w:t>
      </w:r>
      <w:proofErr w:type="spellEnd"/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и разиграхме новогодишната томбола. С много настроение изпращаме старата година.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  <w:r w:rsidRPr="00107A4D">
        <w:rPr>
          <w:rFonts w:ascii="Times New Roman" w:hAnsi="Times New Roman" w:cs="Times New Roman"/>
          <w:b/>
          <w:sz w:val="28"/>
          <w:szCs w:val="28"/>
          <w:lang w:val="bg-BG"/>
        </w:rPr>
        <w:t>24.12.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– К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оледно тържество с участието на Стефани Карастоянова от школата за народно пеене с ръководител Вяра Денчева, Гергана Здравкова, Валентина Кушева и Калин Кушева и детския танцов състав с ръководител Даниела </w:t>
      </w:r>
      <w:r>
        <w:rPr>
          <w:rFonts w:ascii="Times New Roman" w:hAnsi="Times New Roman" w:cs="Times New Roman"/>
          <w:sz w:val="28"/>
          <w:szCs w:val="28"/>
          <w:lang w:val="bg-BG"/>
        </w:rPr>
        <w:t>Нейкова. Дядо К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оледа в </w:t>
      </w:r>
      <w:r>
        <w:rPr>
          <w:rFonts w:ascii="Times New Roman" w:hAnsi="Times New Roman" w:cs="Times New Roman"/>
          <w:sz w:val="28"/>
          <w:szCs w:val="28"/>
          <w:lang w:val="bg-BG"/>
        </w:rPr>
        <w:t>компанията на Снежанка раздаде</w:t>
      </w:r>
      <w:r w:rsidRPr="00296E54">
        <w:rPr>
          <w:rFonts w:ascii="Times New Roman" w:hAnsi="Times New Roman" w:cs="Times New Roman"/>
          <w:sz w:val="28"/>
          <w:szCs w:val="28"/>
          <w:lang w:val="bg-BG"/>
        </w:rPr>
        <w:t xml:space="preserve"> подаръци на послушните деца.</w:t>
      </w: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  <w:lang w:val="bg-BG"/>
        </w:rPr>
      </w:pP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</w:p>
    <w:p w:rsidR="002A52D9" w:rsidRPr="00296E54" w:rsidRDefault="002A52D9" w:rsidP="002A52D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C39B2" w:rsidRDefault="006C39B2" w:rsidP="002A52D9"/>
    <w:sectPr w:rsidR="006C39B2" w:rsidSect="006C39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52D9"/>
    <w:rsid w:val="0016385C"/>
    <w:rsid w:val="002A52D9"/>
    <w:rsid w:val="006C39B2"/>
    <w:rsid w:val="00CD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52D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A52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2023-02-15T08:45:00Z</dcterms:created>
  <dcterms:modified xsi:type="dcterms:W3CDTF">2023-02-15T09:05:00Z</dcterms:modified>
</cp:coreProperties>
</file>